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6" w:rsidRPr="005B0366" w:rsidRDefault="005B0366" w:rsidP="005B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66">
        <w:rPr>
          <w:rFonts w:ascii="Times New Roman" w:hAnsi="Times New Roman" w:cs="Times New Roman"/>
          <w:b/>
          <w:sz w:val="24"/>
          <w:szCs w:val="24"/>
        </w:rPr>
        <w:t xml:space="preserve">Информационная памятка, содержащая сведения о составе ежемесячной платы </w:t>
      </w:r>
      <w:proofErr w:type="gramStart"/>
      <w:r w:rsidRPr="005B036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5B0366" w:rsidRPr="005B0366" w:rsidRDefault="005B0366" w:rsidP="005B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66">
        <w:rPr>
          <w:rFonts w:ascii="Times New Roman" w:hAnsi="Times New Roman" w:cs="Times New Roman"/>
          <w:b/>
          <w:sz w:val="24"/>
          <w:szCs w:val="24"/>
        </w:rPr>
        <w:t xml:space="preserve">жилое помещение и (или) коммунальные услуги, контакты лиц, ответственных </w:t>
      </w:r>
      <w:proofErr w:type="gramStart"/>
      <w:r w:rsidRPr="005B036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5B0366" w:rsidRPr="005B0366" w:rsidRDefault="005B0366" w:rsidP="005B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66">
        <w:rPr>
          <w:rFonts w:ascii="Times New Roman" w:hAnsi="Times New Roman" w:cs="Times New Roman"/>
          <w:b/>
          <w:sz w:val="24"/>
          <w:szCs w:val="24"/>
        </w:rPr>
        <w:t>начисление платы за жилое помещение и коммунальные услуги.</w:t>
      </w:r>
    </w:p>
    <w:p w:rsidR="005B0366" w:rsidRDefault="005B0366" w:rsidP="005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A0" w:rsidRDefault="005B0366" w:rsidP="005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66">
        <w:rPr>
          <w:rFonts w:ascii="Times New Roman" w:hAnsi="Times New Roman" w:cs="Times New Roman"/>
          <w:sz w:val="24"/>
          <w:szCs w:val="24"/>
        </w:rPr>
        <w:t>Статьей 154 Жилищного кодекса Российской Федерации установлена структура</w:t>
      </w:r>
      <w:r w:rsidR="001445CB">
        <w:rPr>
          <w:rFonts w:ascii="Times New Roman" w:hAnsi="Times New Roman" w:cs="Times New Roman"/>
          <w:sz w:val="24"/>
          <w:szCs w:val="24"/>
        </w:rPr>
        <w:t xml:space="preserve"> </w:t>
      </w:r>
      <w:r w:rsidRPr="005B0366">
        <w:rPr>
          <w:rFonts w:ascii="Times New Roman" w:hAnsi="Times New Roman" w:cs="Times New Roman"/>
          <w:sz w:val="24"/>
          <w:szCs w:val="24"/>
        </w:rPr>
        <w:t>платы за жилое помещение и коммунальные услуги:</w:t>
      </w:r>
    </w:p>
    <w:p w:rsidR="005B0366" w:rsidRDefault="005B0366" w:rsidP="005B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Плата за жилое помещение и коммунальные услуги для собственника помещения в многоквартирном доме включает в себя:</w:t>
      </w:r>
    </w:p>
    <w:p w:rsidR="005B0366" w:rsidRDefault="005B0366" w:rsidP="005B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5B0366" w:rsidRDefault="005B0366" w:rsidP="005B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взнос на капитальный ремонт;</w:t>
      </w:r>
    </w:p>
    <w:p w:rsidR="005B0366" w:rsidRDefault="005B0366" w:rsidP="005B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p w:rsidR="00351B23" w:rsidRDefault="00351B23" w:rsidP="00351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351B23" w:rsidRDefault="00351B23" w:rsidP="005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B23" w:rsidRPr="00351B23" w:rsidRDefault="00351B23" w:rsidP="0035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23">
        <w:rPr>
          <w:rFonts w:ascii="Times New Roman" w:hAnsi="Times New Roman" w:cs="Times New Roman"/>
          <w:b/>
          <w:sz w:val="24"/>
          <w:szCs w:val="24"/>
        </w:rPr>
        <w:t>КОНТАКТЫ ЛИЦ,</w:t>
      </w:r>
    </w:p>
    <w:p w:rsidR="00351B23" w:rsidRPr="00351B23" w:rsidRDefault="00351B23" w:rsidP="0035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B23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351B23">
        <w:rPr>
          <w:rFonts w:ascii="Times New Roman" w:hAnsi="Times New Roman" w:cs="Times New Roman"/>
          <w:b/>
          <w:sz w:val="24"/>
          <w:szCs w:val="24"/>
        </w:rPr>
        <w:t xml:space="preserve"> за начисление платы за жилое помещение</w:t>
      </w:r>
    </w:p>
    <w:p w:rsidR="00351B23" w:rsidRPr="00351B23" w:rsidRDefault="00351B23" w:rsidP="0035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23">
        <w:rPr>
          <w:rFonts w:ascii="Times New Roman" w:hAnsi="Times New Roman" w:cs="Times New Roman"/>
          <w:b/>
          <w:sz w:val="24"/>
          <w:szCs w:val="24"/>
        </w:rPr>
        <w:t>и коммунальные услуги:</w:t>
      </w:r>
    </w:p>
    <w:p w:rsidR="00351B23" w:rsidRDefault="00351B23" w:rsidP="0035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CB" w:rsidRDefault="001445CB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702" w:rsidRDefault="00740702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6533">
        <w:rPr>
          <w:rFonts w:ascii="Times New Roman" w:hAnsi="Times New Roman" w:cs="Times New Roman"/>
          <w:sz w:val="24"/>
          <w:szCs w:val="24"/>
        </w:rPr>
        <w:t>о вопросам расчета и начисления за жилищно-коммунальные услуги</w:t>
      </w:r>
      <w:r w:rsidRPr="00740702">
        <w:rPr>
          <w:rFonts w:ascii="Times New Roman" w:hAnsi="Times New Roman" w:cs="Times New Roman"/>
          <w:sz w:val="24"/>
          <w:szCs w:val="24"/>
        </w:rPr>
        <w:t xml:space="preserve"> </w:t>
      </w:r>
      <w:r w:rsidR="007A443A">
        <w:rPr>
          <w:rFonts w:ascii="Times New Roman" w:hAnsi="Times New Roman" w:cs="Times New Roman"/>
          <w:sz w:val="24"/>
          <w:szCs w:val="24"/>
        </w:rPr>
        <w:t>В</w:t>
      </w:r>
      <w:r w:rsidRPr="00086533">
        <w:rPr>
          <w:rFonts w:ascii="Times New Roman" w:hAnsi="Times New Roman" w:cs="Times New Roman"/>
          <w:sz w:val="24"/>
          <w:szCs w:val="24"/>
        </w:rPr>
        <w:t>ам необходимо обратиться в расчетный центр</w:t>
      </w:r>
      <w:r w:rsidRPr="0074070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4070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40702">
        <w:rPr>
          <w:rFonts w:ascii="Times New Roman" w:hAnsi="Times New Roman" w:cs="Times New Roman"/>
          <w:sz w:val="24"/>
          <w:szCs w:val="24"/>
        </w:rPr>
        <w:t xml:space="preserve"> компании ООО «</w:t>
      </w:r>
      <w:r w:rsidR="007A443A" w:rsidRPr="007A443A">
        <w:rPr>
          <w:rFonts w:ascii="Times New Roman" w:hAnsi="Times New Roman" w:cs="Times New Roman"/>
          <w:sz w:val="24"/>
          <w:szCs w:val="24"/>
        </w:rPr>
        <w:t>Сити Лидер</w:t>
      </w:r>
      <w:r w:rsidRPr="007407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702" w:rsidRDefault="00740702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702" w:rsidRPr="00740702" w:rsidRDefault="00740702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40702">
        <w:rPr>
          <w:rFonts w:ascii="Times New Roman" w:hAnsi="Times New Roman" w:cs="Times New Roman"/>
          <w:sz w:val="24"/>
          <w:szCs w:val="24"/>
          <w:highlight w:val="yellow"/>
        </w:rPr>
        <w:t>Абонентский</w:t>
      </w:r>
      <w:proofErr w:type="gramEnd"/>
      <w:r w:rsidRPr="00740702">
        <w:rPr>
          <w:rFonts w:ascii="Times New Roman" w:hAnsi="Times New Roman" w:cs="Times New Roman"/>
          <w:sz w:val="24"/>
          <w:szCs w:val="24"/>
          <w:highlight w:val="yellow"/>
        </w:rPr>
        <w:t xml:space="preserve"> отдел  находится по адресу: г. Москва, ул. 6-я Радиальная д.5 к.2</w:t>
      </w:r>
    </w:p>
    <w:p w:rsidR="00740702" w:rsidRPr="00740702" w:rsidRDefault="00740702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0702">
        <w:rPr>
          <w:rFonts w:ascii="Times New Roman" w:hAnsi="Times New Roman" w:cs="Times New Roman"/>
          <w:sz w:val="24"/>
          <w:szCs w:val="24"/>
          <w:highlight w:val="yellow"/>
        </w:rPr>
        <w:t>Время работы отдела:</w:t>
      </w:r>
    </w:p>
    <w:p w:rsidR="00740702" w:rsidRPr="00740702" w:rsidRDefault="00740702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0702">
        <w:rPr>
          <w:rFonts w:ascii="Times New Roman" w:hAnsi="Times New Roman" w:cs="Times New Roman"/>
          <w:sz w:val="24"/>
          <w:szCs w:val="24"/>
          <w:highlight w:val="yellow"/>
        </w:rPr>
        <w:t xml:space="preserve">Телефон </w:t>
      </w:r>
      <w:r w:rsidRPr="00740702">
        <w:rPr>
          <w:rFonts w:ascii="Times New Roman" w:eastAsia="MS Gothic" w:hAnsi="Times New Roman" w:cs="Times New Roman" w:hint="eastAsia"/>
          <w:sz w:val="24"/>
          <w:szCs w:val="24"/>
          <w:highlight w:val="yellow"/>
        </w:rPr>
        <w:t>☎</w:t>
      </w:r>
      <w:r w:rsidRPr="00740702">
        <w:rPr>
          <w:rFonts w:ascii="Times New Roman" w:eastAsia="MS Gothic" w:hAnsi="Times New Roman" w:cs="Times New Roman"/>
          <w:sz w:val="24"/>
          <w:szCs w:val="24"/>
          <w:highlight w:val="yellow"/>
        </w:rPr>
        <w:t xml:space="preserve"> 8 </w:t>
      </w:r>
      <w:r w:rsidRPr="00740702">
        <w:rPr>
          <w:rFonts w:ascii="Times New Roman" w:hAnsi="Times New Roman" w:cs="Times New Roman"/>
          <w:sz w:val="24"/>
          <w:szCs w:val="24"/>
          <w:highlight w:val="yellow"/>
        </w:rPr>
        <w:t>(495)</w:t>
      </w:r>
      <w:bookmarkStart w:id="0" w:name="_GoBack"/>
      <w:bookmarkEnd w:id="0"/>
    </w:p>
    <w:p w:rsidR="00740702" w:rsidRDefault="00740702" w:rsidP="000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702">
        <w:rPr>
          <w:rFonts w:ascii="Times New Roman" w:hAnsi="Times New Roman" w:cs="Times New Roman"/>
          <w:sz w:val="24"/>
          <w:szCs w:val="24"/>
          <w:highlight w:val="yellow"/>
        </w:rPr>
        <w:t>Руководитель:</w:t>
      </w:r>
    </w:p>
    <w:sectPr w:rsidR="00740702" w:rsidSect="004D0E8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F4C"/>
    <w:multiLevelType w:val="hybridMultilevel"/>
    <w:tmpl w:val="2DDA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6"/>
    <w:rsid w:val="00086533"/>
    <w:rsid w:val="001445CB"/>
    <w:rsid w:val="00351B23"/>
    <w:rsid w:val="004D0E8A"/>
    <w:rsid w:val="005B0366"/>
    <w:rsid w:val="00650AA0"/>
    <w:rsid w:val="00740702"/>
    <w:rsid w:val="007A443A"/>
    <w:rsid w:val="00B376AB"/>
    <w:rsid w:val="00C51EF6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4D6B41BDF6C1BACA81AEBE8906FFB134253F9D00941F6C56C30A775B1C901318B11E00FEDA13BC4358D2B6074A2EADD4154DC97995520EMAa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4</cp:revision>
  <dcterms:created xsi:type="dcterms:W3CDTF">2019-02-06T14:24:00Z</dcterms:created>
  <dcterms:modified xsi:type="dcterms:W3CDTF">2019-11-25T12:04:00Z</dcterms:modified>
</cp:coreProperties>
</file>