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D3" w:rsidRPr="00E97FD3" w:rsidRDefault="00E97FD3" w:rsidP="00E97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FD3">
        <w:rPr>
          <w:rFonts w:ascii="Times New Roman" w:hAnsi="Times New Roman" w:cs="Times New Roman"/>
          <w:b/>
          <w:sz w:val="24"/>
          <w:szCs w:val="24"/>
        </w:rPr>
        <w:t>Наименование, адреса и телефоны органов исполнительной власти,</w:t>
      </w:r>
    </w:p>
    <w:p w:rsidR="00E97FD3" w:rsidRPr="00E97FD3" w:rsidRDefault="00E97FD3" w:rsidP="00E97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FD3">
        <w:rPr>
          <w:rFonts w:ascii="Times New Roman" w:hAnsi="Times New Roman" w:cs="Times New Roman"/>
          <w:b/>
          <w:sz w:val="24"/>
          <w:szCs w:val="24"/>
        </w:rPr>
        <w:t xml:space="preserve">уполномоченных осуществлять </w:t>
      </w:r>
      <w:proofErr w:type="gramStart"/>
      <w:r w:rsidRPr="00E97FD3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E97FD3">
        <w:rPr>
          <w:rFonts w:ascii="Times New Roman" w:hAnsi="Times New Roman" w:cs="Times New Roman"/>
          <w:b/>
          <w:sz w:val="24"/>
          <w:szCs w:val="24"/>
        </w:rPr>
        <w:t xml:space="preserve"> соблюдением «Правил предоставления коммунальных услуг собственникам и пользователям помещений в многоквартирных домах и жилых домов» утвержденных  Постановлением Прави</w:t>
      </w:r>
      <w:r>
        <w:rPr>
          <w:rFonts w:ascii="Times New Roman" w:hAnsi="Times New Roman" w:cs="Times New Roman"/>
          <w:b/>
          <w:sz w:val="24"/>
          <w:szCs w:val="24"/>
        </w:rPr>
        <w:t>тельства РФ от 06.05.2011 N 354.</w:t>
      </w:r>
    </w:p>
    <w:p w:rsidR="00E97FD3" w:rsidRDefault="00E97FD3" w:rsidP="00E9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FD3" w:rsidRPr="00E97FD3" w:rsidRDefault="00E97FD3" w:rsidP="00E97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FD3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ED5A92">
        <w:rPr>
          <w:rFonts w:ascii="Times New Roman" w:hAnsi="Times New Roman" w:cs="Times New Roman"/>
          <w:sz w:val="24"/>
          <w:szCs w:val="24"/>
        </w:rPr>
        <w:t>61</w:t>
      </w:r>
      <w:bookmarkStart w:id="0" w:name="_GoBack"/>
      <w:bookmarkEnd w:id="0"/>
      <w:r w:rsidRPr="00E97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97FD3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FD3">
        <w:rPr>
          <w:rFonts w:ascii="Times New Roman" w:hAnsi="Times New Roman" w:cs="Times New Roman"/>
          <w:sz w:val="24"/>
          <w:szCs w:val="24"/>
        </w:rPr>
        <w:t>предоставления коммунальных услуг 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  <w:sz w:val="24"/>
          <w:szCs w:val="24"/>
        </w:rPr>
        <w:t xml:space="preserve">» утвержденных </w:t>
      </w:r>
      <w:r w:rsidRPr="00E97FD3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97FD3">
        <w:rPr>
          <w:rFonts w:ascii="Times New Roman" w:hAnsi="Times New Roman" w:cs="Times New Roman"/>
          <w:sz w:val="24"/>
          <w:szCs w:val="24"/>
        </w:rPr>
        <w:t xml:space="preserve"> Правительства РФ от 06.05.2011 N 354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E97FD3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E97FD3">
        <w:rPr>
          <w:rFonts w:ascii="Times New Roman" w:hAnsi="Times New Roman" w:cs="Times New Roman"/>
          <w:sz w:val="24"/>
          <w:szCs w:val="24"/>
        </w:rPr>
        <w:t>предоставления коммунальных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FD3">
        <w:rPr>
          <w:rFonts w:ascii="Times New Roman" w:hAnsi="Times New Roman" w:cs="Times New Roman"/>
          <w:sz w:val="24"/>
          <w:szCs w:val="24"/>
        </w:rPr>
        <w:t>собственникам и пользователям помещений в многоквартирных домах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FD3">
        <w:rPr>
          <w:rFonts w:ascii="Times New Roman" w:hAnsi="Times New Roman" w:cs="Times New Roman"/>
          <w:sz w:val="24"/>
          <w:szCs w:val="24"/>
        </w:rPr>
        <w:t xml:space="preserve">жилых домах </w:t>
      </w:r>
      <w:r w:rsidR="00ED5A92">
        <w:rPr>
          <w:rFonts w:ascii="Times New Roman" w:hAnsi="Times New Roman" w:cs="Times New Roman"/>
          <w:sz w:val="24"/>
          <w:szCs w:val="24"/>
        </w:rPr>
        <w:t>г</w:t>
      </w:r>
      <w:r w:rsidR="00ED5A92" w:rsidRPr="00ED5A92">
        <w:rPr>
          <w:rFonts w:ascii="Times New Roman" w:hAnsi="Times New Roman" w:cs="Times New Roman"/>
          <w:sz w:val="24"/>
          <w:szCs w:val="24"/>
        </w:rPr>
        <w:t>осударственный контроль (надзор) за соответствием качества, объема и порядка предоставления коммунальных услуг требованиям, установленным настоящими Правилами, осуществляется уполномоченными</w:t>
      </w:r>
      <w:proofErr w:type="gramEnd"/>
      <w:r w:rsidR="00ED5A92" w:rsidRPr="00ED5A92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субъектов Российской Федерации в порядке, установленном уполномоченным Правительством Российской Федерации федеральным органом исполнительной власти в соответствии со статьей 20 Жилищного кодекса Российской Федерации</w:t>
      </w:r>
      <w:r w:rsidRPr="00E97FD3">
        <w:rPr>
          <w:rFonts w:ascii="Times New Roman" w:hAnsi="Times New Roman" w:cs="Times New Roman"/>
          <w:sz w:val="24"/>
          <w:szCs w:val="24"/>
        </w:rPr>
        <w:t>.</w:t>
      </w:r>
    </w:p>
    <w:p w:rsidR="00E97FD3" w:rsidRDefault="00E97FD3" w:rsidP="00E97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97FD3" w:rsidTr="00E97FD3">
        <w:tc>
          <w:tcPr>
            <w:tcW w:w="5210" w:type="dxa"/>
          </w:tcPr>
          <w:p w:rsidR="00E97FD3" w:rsidRDefault="00E97FD3" w:rsidP="00E9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FD3">
              <w:rPr>
                <w:rFonts w:ascii="Times New Roman" w:hAnsi="Times New Roman" w:cs="Times New Roman"/>
                <w:sz w:val="24"/>
                <w:szCs w:val="24"/>
              </w:rPr>
              <w:t>Наименование, адрес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FD3">
              <w:rPr>
                <w:rFonts w:ascii="Times New Roman" w:hAnsi="Times New Roman" w:cs="Times New Roman"/>
                <w:sz w:val="24"/>
                <w:szCs w:val="24"/>
              </w:rPr>
              <w:t>телефоны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FD3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</w:p>
        </w:tc>
        <w:tc>
          <w:tcPr>
            <w:tcW w:w="5211" w:type="dxa"/>
          </w:tcPr>
          <w:p w:rsidR="00E97FD3" w:rsidRPr="00E97FD3" w:rsidRDefault="00E97FD3" w:rsidP="00E9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FD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E97FD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97FD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</w:t>
            </w:r>
          </w:p>
          <w:p w:rsidR="00E97FD3" w:rsidRDefault="00E97FD3" w:rsidP="00E9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FD3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</w:tc>
      </w:tr>
      <w:tr w:rsidR="00E97FD3" w:rsidTr="00E97FD3">
        <w:trPr>
          <w:trHeight w:val="2345"/>
        </w:trPr>
        <w:tc>
          <w:tcPr>
            <w:tcW w:w="5210" w:type="dxa"/>
          </w:tcPr>
          <w:p w:rsidR="00E97FD3" w:rsidRDefault="00E97FD3" w:rsidP="00E97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D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жилищная инспекция города Москвы</w:t>
            </w:r>
          </w:p>
          <w:p w:rsidR="00E97FD3" w:rsidRDefault="00E97FD3" w:rsidP="00E97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FD3" w:rsidRPr="00E97FD3" w:rsidRDefault="00E97FD3" w:rsidP="00E97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97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дрес: </w:t>
            </w:r>
          </w:p>
          <w:p w:rsidR="00E97FD3" w:rsidRPr="00E97FD3" w:rsidRDefault="00E97FD3" w:rsidP="00E97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129090, Москва, просп. Мира, д. 19  </w:t>
            </w:r>
          </w:p>
          <w:p w:rsidR="00E97FD3" w:rsidRPr="00E97FD3" w:rsidRDefault="00E97FD3" w:rsidP="00E97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Телефон: </w:t>
            </w:r>
          </w:p>
          <w:p w:rsidR="00E97FD3" w:rsidRPr="00E97FD3" w:rsidRDefault="00E97FD3" w:rsidP="00E97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D3">
              <w:rPr>
                <w:rFonts w:ascii="Times New Roman" w:hAnsi="Times New Roman" w:cs="Times New Roman"/>
                <w:b/>
                <w:sz w:val="24"/>
                <w:szCs w:val="24"/>
              </w:rPr>
              <w:t>(495) 681-48-01, (499) 763-18-56 (для справок)</w:t>
            </w:r>
          </w:p>
          <w:p w:rsidR="00E97FD3" w:rsidRPr="00E97FD3" w:rsidRDefault="00E97FD3" w:rsidP="00E97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"Горячая линия": </w:t>
            </w:r>
          </w:p>
          <w:p w:rsidR="00E97FD3" w:rsidRDefault="00E97FD3" w:rsidP="00E97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D3">
              <w:rPr>
                <w:rFonts w:ascii="Times New Roman" w:hAnsi="Times New Roman" w:cs="Times New Roman"/>
                <w:b/>
                <w:sz w:val="24"/>
                <w:szCs w:val="24"/>
              </w:rPr>
              <w:t>(495) 681-77-80, 681-21-45, 681-20-54</w:t>
            </w:r>
          </w:p>
          <w:p w:rsidR="00E97FD3" w:rsidRDefault="00E97FD3" w:rsidP="00E97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FD3" w:rsidRPr="00E97FD3" w:rsidRDefault="00E97FD3" w:rsidP="00E97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</w:t>
            </w:r>
            <w:proofErr w:type="spellStart"/>
            <w:r w:rsidRPr="00E97FD3">
              <w:rPr>
                <w:rFonts w:ascii="Times New Roman" w:hAnsi="Times New Roman" w:cs="Times New Roman"/>
                <w:b/>
                <w:sz w:val="24"/>
                <w:szCs w:val="24"/>
              </w:rPr>
              <w:t>Мосжилинспекции</w:t>
            </w:r>
            <w:proofErr w:type="spellEnd"/>
          </w:p>
          <w:p w:rsidR="00E97FD3" w:rsidRPr="00E97FD3" w:rsidRDefault="00E97FD3" w:rsidP="00E97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D3">
              <w:rPr>
                <w:rFonts w:ascii="Times New Roman" w:hAnsi="Times New Roman" w:cs="Times New Roman"/>
                <w:b/>
                <w:sz w:val="24"/>
                <w:szCs w:val="24"/>
              </w:rPr>
              <w:t>Объедков Владимир Иванович</w:t>
            </w:r>
          </w:p>
        </w:tc>
        <w:tc>
          <w:tcPr>
            <w:tcW w:w="5211" w:type="dxa"/>
          </w:tcPr>
          <w:p w:rsidR="00E97FD3" w:rsidRPr="00E97FD3" w:rsidRDefault="00E97FD3" w:rsidP="00ED5A92">
            <w:pPr>
              <w:tabs>
                <w:tab w:val="left" w:pos="460"/>
              </w:tabs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FD3">
              <w:rPr>
                <w:rFonts w:ascii="Times New Roman" w:hAnsi="Times New Roman" w:cs="Times New Roman"/>
                <w:sz w:val="24"/>
                <w:szCs w:val="24"/>
              </w:rPr>
              <w:t>1.Осуществление 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7FD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97FD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прав и законных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FD3">
              <w:rPr>
                <w:rFonts w:ascii="Times New Roman" w:hAnsi="Times New Roman" w:cs="Times New Roman"/>
                <w:sz w:val="24"/>
                <w:szCs w:val="24"/>
              </w:rPr>
              <w:t>интересов граждан и государства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FD3">
              <w:rPr>
                <w:rFonts w:ascii="Times New Roman" w:hAnsi="Times New Roman" w:cs="Times New Roman"/>
                <w:sz w:val="24"/>
                <w:szCs w:val="24"/>
              </w:rPr>
              <w:t>предоставлении населению жилищных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FD3">
              <w:rPr>
                <w:rFonts w:ascii="Times New Roman" w:hAnsi="Times New Roman" w:cs="Times New Roman"/>
                <w:sz w:val="24"/>
                <w:szCs w:val="24"/>
              </w:rPr>
              <w:t>коммунальных услуг, использованием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97FD3">
              <w:rPr>
                <w:rFonts w:ascii="Times New Roman" w:hAnsi="Times New Roman" w:cs="Times New Roman"/>
                <w:sz w:val="24"/>
                <w:szCs w:val="24"/>
              </w:rPr>
              <w:t>сохранностью жилищного фонда и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FD3">
              <w:rPr>
                <w:rFonts w:ascii="Times New Roman" w:hAnsi="Times New Roman" w:cs="Times New Roman"/>
                <w:sz w:val="24"/>
                <w:szCs w:val="24"/>
              </w:rPr>
              <w:t>имущества собственников помещений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FD3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многоквартирном доме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E97FD3">
              <w:rPr>
                <w:rFonts w:ascii="Times New Roman" w:hAnsi="Times New Roman" w:cs="Times New Roman"/>
                <w:sz w:val="24"/>
                <w:szCs w:val="24"/>
              </w:rPr>
              <w:t>езависимо от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FD3"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</w:p>
          <w:p w:rsidR="00E97FD3" w:rsidRDefault="00E97FD3" w:rsidP="00ED5A92">
            <w:pPr>
              <w:tabs>
                <w:tab w:val="left" w:pos="460"/>
              </w:tabs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FD3">
              <w:rPr>
                <w:rFonts w:ascii="Times New Roman" w:hAnsi="Times New Roman" w:cs="Times New Roman"/>
                <w:sz w:val="24"/>
                <w:szCs w:val="24"/>
              </w:rPr>
              <w:t>2.Осуществление 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7FD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97FD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FD3">
              <w:rPr>
                <w:rFonts w:ascii="Times New Roman" w:hAnsi="Times New Roman" w:cs="Times New Roman"/>
                <w:sz w:val="24"/>
                <w:szCs w:val="24"/>
              </w:rPr>
              <w:t>жилищного законодательства участниками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FD3">
              <w:rPr>
                <w:rFonts w:ascii="Times New Roman" w:hAnsi="Times New Roman" w:cs="Times New Roman"/>
                <w:sz w:val="24"/>
                <w:szCs w:val="24"/>
              </w:rPr>
              <w:t>жилищных отношений</w:t>
            </w:r>
          </w:p>
        </w:tc>
      </w:tr>
    </w:tbl>
    <w:p w:rsidR="00650AA0" w:rsidRPr="00C51EF6" w:rsidRDefault="00650AA0" w:rsidP="00ED5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0AA0" w:rsidRPr="00C51EF6" w:rsidSect="00E97FD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D3"/>
    <w:rsid w:val="00650AA0"/>
    <w:rsid w:val="00B376AB"/>
    <w:rsid w:val="00C51EF6"/>
    <w:rsid w:val="00E97FD3"/>
    <w:rsid w:val="00ED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484206446</dc:creator>
  <cp:lastModifiedBy>484206446</cp:lastModifiedBy>
  <cp:revision>3</cp:revision>
  <dcterms:created xsi:type="dcterms:W3CDTF">2017-10-10T08:28:00Z</dcterms:created>
  <dcterms:modified xsi:type="dcterms:W3CDTF">2017-10-12T06:55:00Z</dcterms:modified>
</cp:coreProperties>
</file>